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822" w:rsidRDefault="00EE0822" w:rsidP="00723A9D">
      <w:pPr>
        <w:jc w:val="center"/>
        <w:rPr>
          <w:rFonts w:ascii="Trebuchet MS" w:hAnsi="Trebuchet MS" w:cs="Arial"/>
          <w:b/>
          <w:sz w:val="36"/>
          <w:szCs w:val="36"/>
          <w:u w:val="single"/>
          <w:lang w:val="en-GB"/>
        </w:rPr>
      </w:pPr>
      <w:r>
        <w:rPr>
          <w:rFonts w:ascii="Trebuchet MS" w:hAnsi="Trebuchet MS" w:cs="Arial"/>
          <w:b/>
          <w:sz w:val="36"/>
          <w:szCs w:val="36"/>
          <w:u w:val="single"/>
          <w:lang w:val="en-GB"/>
        </w:rPr>
        <w:t>Brief Resume</w:t>
      </w:r>
    </w:p>
    <w:p w:rsidR="00EE0822" w:rsidRDefault="00EE0822" w:rsidP="007F1886">
      <w:pPr>
        <w:jc w:val="both"/>
        <w:rPr>
          <w:rFonts w:ascii="Trebuchet MS" w:hAnsi="Trebuchet MS"/>
          <w:b/>
          <w:sz w:val="36"/>
          <w:szCs w:val="36"/>
          <w:lang w:val="en-GB"/>
        </w:rPr>
      </w:pPr>
    </w:p>
    <w:p w:rsidR="00EE0822" w:rsidRDefault="00EE0822" w:rsidP="007F1886">
      <w:pPr>
        <w:jc w:val="both"/>
        <w:rPr>
          <w:rFonts w:ascii="Trebuchet MS" w:hAnsi="Trebuchet MS"/>
          <w:lang w:val="en-GB"/>
        </w:rPr>
      </w:pPr>
      <w:r>
        <w:rPr>
          <w:rFonts w:ascii="Trebuchet MS" w:hAnsi="Trebuchet MS"/>
          <w:b/>
          <w:lang w:val="en-GB"/>
        </w:rPr>
        <w:tab/>
        <w:t>Dr. Athanasios (Thanos) Kriemadis</w:t>
      </w:r>
      <w:r>
        <w:rPr>
          <w:rFonts w:ascii="Trebuchet MS" w:hAnsi="Trebuchet MS"/>
          <w:lang w:val="en-GB"/>
        </w:rPr>
        <w:t xml:space="preserve"> is Professor teaching Strategic</w:t>
      </w:r>
      <w:r w:rsidR="0022576A">
        <w:rPr>
          <w:rFonts w:ascii="Trebuchet MS" w:hAnsi="Trebuchet MS"/>
          <w:lang w:val="en-GB"/>
        </w:rPr>
        <w:t xml:space="preserve"> Planning</w:t>
      </w:r>
      <w:r>
        <w:rPr>
          <w:rFonts w:ascii="Trebuchet MS" w:hAnsi="Trebuchet MS"/>
          <w:lang w:val="en-GB"/>
        </w:rPr>
        <w:t>, Total Quality Management (TQM) in Services, Principles of Business Management and Entrepreneurship and Management of S</w:t>
      </w:r>
      <w:r w:rsidR="0022576A">
        <w:rPr>
          <w:rFonts w:ascii="Trebuchet MS" w:hAnsi="Trebuchet MS"/>
          <w:lang w:val="en-GB"/>
        </w:rPr>
        <w:t xml:space="preserve">MEs, in the Department of </w:t>
      </w:r>
      <w:r>
        <w:rPr>
          <w:rFonts w:ascii="Trebuchet MS" w:hAnsi="Trebuchet MS"/>
          <w:lang w:val="en-GB"/>
        </w:rPr>
        <w:t>Management</w:t>
      </w:r>
      <w:r w:rsidR="0022576A">
        <w:rPr>
          <w:rFonts w:ascii="Trebuchet MS" w:hAnsi="Trebuchet MS"/>
          <w:lang w:val="en-GB"/>
        </w:rPr>
        <w:t xml:space="preserve"> Science and Technology</w:t>
      </w:r>
      <w:r>
        <w:rPr>
          <w:rFonts w:ascii="Trebuchet MS" w:hAnsi="Trebuchet MS"/>
          <w:lang w:val="en-GB"/>
        </w:rPr>
        <w:t xml:space="preserve"> at the University of Peloponn</w:t>
      </w:r>
      <w:r w:rsidR="0022576A">
        <w:rPr>
          <w:rFonts w:ascii="Trebuchet MS" w:hAnsi="Trebuchet MS"/>
          <w:lang w:val="en-GB"/>
        </w:rPr>
        <w:t>ese. He is former Deputy Rector of Financial Management and Infrastructure at the University of Peloponnese, former Head of the Department of Sport Management, former Director of Graduate Studies in Sport Management, and former Director of Research Laboratory “Services Management and Quality of Life”.</w:t>
      </w:r>
    </w:p>
    <w:p w:rsidR="00EE0822" w:rsidRDefault="00EE0822" w:rsidP="007F1886">
      <w:pPr>
        <w:jc w:val="both"/>
        <w:rPr>
          <w:rFonts w:ascii="Trebuchet MS" w:hAnsi="Trebuchet MS"/>
          <w:lang w:val="en-GB"/>
        </w:rPr>
      </w:pPr>
      <w:r>
        <w:rPr>
          <w:rFonts w:ascii="Trebuchet MS" w:hAnsi="Trebuchet MS"/>
          <w:lang w:val="en-GB"/>
        </w:rPr>
        <w:tab/>
        <w:t xml:space="preserve">He received his </w:t>
      </w:r>
      <w:proofErr w:type="spellStart"/>
      <w:r>
        <w:rPr>
          <w:rFonts w:ascii="Trebuchet MS" w:hAnsi="Trebuchet MS"/>
          <w:lang w:val="en-GB"/>
        </w:rPr>
        <w:t>B.Sc</w:t>
      </w:r>
      <w:proofErr w:type="spellEnd"/>
      <w:r>
        <w:rPr>
          <w:rFonts w:ascii="Trebuchet MS" w:hAnsi="Trebuchet MS"/>
          <w:lang w:val="en-GB"/>
        </w:rPr>
        <w:t xml:space="preserve"> in Management from the American College of Greece, his M.B.A. in Strategic Management and International Business from The United States International University, San Diego, California, USA, under the guidance of Dr. </w:t>
      </w:r>
      <w:proofErr w:type="spellStart"/>
      <w:r>
        <w:rPr>
          <w:rFonts w:ascii="Trebuchet MS" w:hAnsi="Trebuchet MS"/>
          <w:lang w:val="en-GB"/>
        </w:rPr>
        <w:t>Ansoff</w:t>
      </w:r>
      <w:proofErr w:type="spellEnd"/>
      <w:r>
        <w:rPr>
          <w:rFonts w:ascii="Trebuchet MS" w:hAnsi="Trebuchet MS"/>
          <w:lang w:val="en-GB"/>
        </w:rPr>
        <w:t xml:space="preserve"> (The Father of Strategi</w:t>
      </w:r>
      <w:r w:rsidR="0044636B">
        <w:rPr>
          <w:rFonts w:ascii="Trebuchet MS" w:hAnsi="Trebuchet MS"/>
          <w:lang w:val="en-GB"/>
        </w:rPr>
        <w:t>c Management), his M.A.</w:t>
      </w:r>
      <w:r>
        <w:rPr>
          <w:rFonts w:ascii="Trebuchet MS" w:hAnsi="Trebuchet MS"/>
          <w:lang w:val="en-GB"/>
        </w:rPr>
        <w:t xml:space="preserve"> in Sport Management</w:t>
      </w:r>
      <w:r w:rsidR="0022576A">
        <w:rPr>
          <w:rFonts w:ascii="Trebuchet MS" w:hAnsi="Trebuchet MS"/>
          <w:lang w:val="en-GB"/>
        </w:rPr>
        <w:t xml:space="preserve"> and Marketing</w:t>
      </w:r>
      <w:r>
        <w:rPr>
          <w:rFonts w:ascii="Trebuchet MS" w:hAnsi="Trebuchet MS"/>
          <w:lang w:val="en-GB"/>
        </w:rPr>
        <w:t xml:space="preserve"> from Springfield College, Massachusetts, USA, and his Ph.D. from the University of New Mexico, USA, specialized in Strategic Plann</w:t>
      </w:r>
      <w:r w:rsidR="0044636B">
        <w:rPr>
          <w:rFonts w:ascii="Trebuchet MS" w:hAnsi="Trebuchet MS"/>
          <w:lang w:val="en-GB"/>
        </w:rPr>
        <w:t>ing in sport organizations and Business A</w:t>
      </w:r>
      <w:r>
        <w:rPr>
          <w:rFonts w:ascii="Trebuchet MS" w:hAnsi="Trebuchet MS"/>
          <w:lang w:val="en-GB"/>
        </w:rPr>
        <w:t xml:space="preserve">dministration. He was an active member of the San Diego Deming User Group where he was introduced to Total Quality Management by Dr. Deming’s disciples (Dr. Deming is considered </w:t>
      </w:r>
      <w:r w:rsidR="0044636B">
        <w:rPr>
          <w:rFonts w:ascii="Trebuchet MS" w:hAnsi="Trebuchet MS"/>
          <w:lang w:val="en-GB"/>
        </w:rPr>
        <w:t>as The Father of Total Quality Management and Transformation of organizations</w:t>
      </w:r>
      <w:r>
        <w:rPr>
          <w:rFonts w:ascii="Trebuchet MS" w:hAnsi="Trebuchet MS"/>
          <w:lang w:val="en-GB"/>
        </w:rPr>
        <w:t xml:space="preserve"> worldwide).    </w:t>
      </w:r>
    </w:p>
    <w:p w:rsidR="007F1886" w:rsidRDefault="00EE0822" w:rsidP="007F1886">
      <w:pPr>
        <w:jc w:val="both"/>
        <w:rPr>
          <w:rFonts w:ascii="Trebuchet MS" w:hAnsi="Trebuchet MS"/>
          <w:lang w:val="en-GB"/>
        </w:rPr>
      </w:pPr>
      <w:r>
        <w:rPr>
          <w:rFonts w:ascii="Trebuchet MS" w:hAnsi="Trebuchet MS"/>
          <w:lang w:val="en-GB"/>
        </w:rPr>
        <w:tab/>
        <w:t xml:space="preserve">Dr. Kriemadis is Quality Auditor (ISO 9001:2008) as well as Quality Assessor of the European Foundation for Quality Management (EFQM) specialized in Small and Medium Enterprises and the Public Sector- Education. Before moving to academia Dr. Kriemadis held several management posts in both the public and private sectors in the USA (MOTOROLA </w:t>
      </w:r>
      <w:r w:rsidR="0044636B">
        <w:rPr>
          <w:rFonts w:ascii="Trebuchet MS" w:hAnsi="Trebuchet MS"/>
          <w:lang w:val="en-GB"/>
        </w:rPr>
        <w:t>INC., Quality Assurance Department in</w:t>
      </w:r>
      <w:r>
        <w:rPr>
          <w:rFonts w:ascii="Trebuchet MS" w:hAnsi="Trebuchet MS"/>
          <w:lang w:val="en-GB"/>
        </w:rPr>
        <w:t xml:space="preserve"> San Diego,</w:t>
      </w:r>
      <w:r w:rsidR="0044636B">
        <w:rPr>
          <w:rFonts w:ascii="Trebuchet MS" w:hAnsi="Trebuchet MS"/>
          <w:lang w:val="en-GB"/>
        </w:rPr>
        <w:t xml:space="preserve"> California;</w:t>
      </w:r>
      <w:r>
        <w:rPr>
          <w:rFonts w:ascii="Trebuchet MS" w:hAnsi="Trebuchet MS"/>
          <w:lang w:val="en-GB"/>
        </w:rPr>
        <w:t xml:space="preserve"> Basketball Hall of Fame</w:t>
      </w:r>
      <w:r w:rsidR="0044636B">
        <w:rPr>
          <w:rFonts w:ascii="Trebuchet MS" w:hAnsi="Trebuchet MS"/>
          <w:lang w:val="en-GB"/>
        </w:rPr>
        <w:t xml:space="preserve">, Promotion and Public Relations Department in Springfield, MASS.; </w:t>
      </w:r>
      <w:r>
        <w:rPr>
          <w:rFonts w:ascii="Trebuchet MS" w:hAnsi="Trebuchet MS"/>
          <w:lang w:val="en-GB"/>
        </w:rPr>
        <w:t>University of New Mexico</w:t>
      </w:r>
      <w:r w:rsidR="0044636B">
        <w:rPr>
          <w:rFonts w:ascii="Trebuchet MS" w:hAnsi="Trebuchet MS"/>
          <w:lang w:val="en-GB"/>
        </w:rPr>
        <w:t>, Strategic Planning Consultant</w:t>
      </w:r>
      <w:r>
        <w:rPr>
          <w:rFonts w:ascii="Trebuchet MS" w:hAnsi="Trebuchet MS"/>
          <w:lang w:val="en-GB"/>
        </w:rPr>
        <w:t xml:space="preserve"> in Albuquerque, NM.</w:t>
      </w:r>
      <w:r w:rsidR="0044636B">
        <w:rPr>
          <w:rFonts w:ascii="Trebuchet MS" w:hAnsi="Trebuchet MS"/>
          <w:lang w:val="en-GB"/>
        </w:rPr>
        <w:t xml:space="preserve">; Management Development </w:t>
      </w:r>
      <w:proofErr w:type="spellStart"/>
      <w:r w:rsidR="0044636B">
        <w:rPr>
          <w:rFonts w:ascii="Trebuchet MS" w:hAnsi="Trebuchet MS"/>
          <w:lang w:val="en-GB"/>
        </w:rPr>
        <w:t>Center</w:t>
      </w:r>
      <w:proofErr w:type="spellEnd"/>
      <w:r w:rsidR="0044636B">
        <w:rPr>
          <w:rFonts w:ascii="Trebuchet MS" w:hAnsi="Trebuchet MS"/>
          <w:lang w:val="en-GB"/>
        </w:rPr>
        <w:t xml:space="preserve">, Management Consultant in Albuquerque, NM.) </w:t>
      </w:r>
      <w:r>
        <w:rPr>
          <w:rFonts w:ascii="Trebuchet MS" w:hAnsi="Trebuchet MS"/>
          <w:lang w:val="en-GB"/>
        </w:rPr>
        <w:t xml:space="preserve">and </w:t>
      </w:r>
      <w:r w:rsidR="0044636B">
        <w:rPr>
          <w:rFonts w:ascii="Trebuchet MS" w:hAnsi="Trebuchet MS"/>
          <w:lang w:val="en-GB"/>
        </w:rPr>
        <w:t xml:space="preserve">in </w:t>
      </w:r>
      <w:r>
        <w:rPr>
          <w:rFonts w:ascii="Trebuchet MS" w:hAnsi="Trebuchet MS"/>
          <w:lang w:val="en-GB"/>
        </w:rPr>
        <w:t>Greece (Business Consultant</w:t>
      </w:r>
      <w:r w:rsidR="00721125">
        <w:rPr>
          <w:rFonts w:ascii="Trebuchet MS" w:hAnsi="Trebuchet MS"/>
          <w:lang w:val="en-GB"/>
        </w:rPr>
        <w:t xml:space="preserve"> in Strategic Planning and Quality Management;</w:t>
      </w:r>
      <w:r>
        <w:rPr>
          <w:rFonts w:ascii="Trebuchet MS" w:hAnsi="Trebuchet MS"/>
          <w:lang w:val="en-GB"/>
        </w:rPr>
        <w:t xml:space="preserve"> </w:t>
      </w:r>
      <w:r w:rsidR="00721125">
        <w:rPr>
          <w:rFonts w:ascii="Trebuchet MS" w:hAnsi="Trebuchet MS"/>
          <w:lang w:val="en-GB"/>
        </w:rPr>
        <w:t>Management</w:t>
      </w:r>
      <w:r w:rsidR="0022576A" w:rsidRPr="0022576A">
        <w:rPr>
          <w:rFonts w:ascii="Trebuchet MS" w:hAnsi="Trebuchet MS"/>
          <w:lang w:val="en-US"/>
        </w:rPr>
        <w:t xml:space="preserve"> </w:t>
      </w:r>
      <w:r w:rsidR="0022576A">
        <w:rPr>
          <w:rFonts w:ascii="Trebuchet MS" w:hAnsi="Trebuchet MS"/>
          <w:lang w:val="en-US"/>
        </w:rPr>
        <w:t>and Strategic Planning</w:t>
      </w:r>
      <w:r w:rsidR="00721125">
        <w:rPr>
          <w:rFonts w:ascii="Trebuchet MS" w:hAnsi="Trebuchet MS"/>
          <w:lang w:val="en-GB"/>
        </w:rPr>
        <w:t xml:space="preserve"> Expert in </w:t>
      </w:r>
      <w:r>
        <w:rPr>
          <w:rFonts w:ascii="Trebuchet MS" w:hAnsi="Trebuchet MS"/>
          <w:lang w:val="en-GB"/>
        </w:rPr>
        <w:t xml:space="preserve">Community Support Framework for EU funds). </w:t>
      </w:r>
    </w:p>
    <w:p w:rsidR="00BD6E22" w:rsidRPr="00EE0822" w:rsidRDefault="007F1886" w:rsidP="007F1886">
      <w:pPr>
        <w:jc w:val="both"/>
        <w:rPr>
          <w:lang w:val="en-US"/>
        </w:rPr>
      </w:pPr>
      <w:r>
        <w:rPr>
          <w:rFonts w:ascii="Trebuchet MS" w:hAnsi="Trebuchet MS"/>
          <w:lang w:val="en-GB"/>
        </w:rPr>
        <w:tab/>
      </w:r>
      <w:r w:rsidR="00EE0822">
        <w:rPr>
          <w:rFonts w:ascii="Trebuchet MS" w:hAnsi="Trebuchet MS"/>
          <w:lang w:val="en-GB"/>
        </w:rPr>
        <w:t xml:space="preserve">Research interests include Total Quality Management and Strategic Management issues applied to service organizations including sport organizations. He has </w:t>
      </w:r>
      <w:r w:rsidR="0022576A">
        <w:rPr>
          <w:rFonts w:ascii="Trebuchet MS" w:hAnsi="Trebuchet MS"/>
          <w:lang w:val="en-GB"/>
        </w:rPr>
        <w:t xml:space="preserve">written 7 Books in Management, </w:t>
      </w:r>
      <w:r w:rsidR="0022576A" w:rsidRPr="0022576A">
        <w:rPr>
          <w:rFonts w:ascii="Trebuchet MS" w:hAnsi="Trebuchet MS"/>
          <w:lang w:val="en-US"/>
        </w:rPr>
        <w:t>6</w:t>
      </w:r>
      <w:r w:rsidR="00EE0822">
        <w:rPr>
          <w:rFonts w:ascii="Trebuchet MS" w:hAnsi="Trebuchet MS"/>
          <w:lang w:val="en-GB"/>
        </w:rPr>
        <w:t>0 papers published in International Journals, and 190 papers presented in International Conferences. </w:t>
      </w:r>
      <w:bookmarkStart w:id="0" w:name="_GoBack"/>
      <w:bookmarkEnd w:id="0"/>
    </w:p>
    <w:sectPr w:rsidR="00BD6E22" w:rsidRPr="00EE0822" w:rsidSect="002432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822"/>
    <w:rsid w:val="0022576A"/>
    <w:rsid w:val="00243240"/>
    <w:rsid w:val="0044636B"/>
    <w:rsid w:val="00482215"/>
    <w:rsid w:val="00721125"/>
    <w:rsid w:val="00723A9D"/>
    <w:rsid w:val="007B055C"/>
    <w:rsid w:val="007F1886"/>
    <w:rsid w:val="00C66789"/>
    <w:rsid w:val="00EE082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00087-B9FE-447E-BDB4-2C6EC970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82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837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386</Words>
  <Characters>2088</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thanosk</dc:creator>
  <cp:lastModifiedBy>Admin</cp:lastModifiedBy>
  <cp:revision>3</cp:revision>
  <dcterms:created xsi:type="dcterms:W3CDTF">2016-06-06T06:47:00Z</dcterms:created>
  <dcterms:modified xsi:type="dcterms:W3CDTF">2020-02-25T06:07:00Z</dcterms:modified>
</cp:coreProperties>
</file>