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12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</w:t>
      </w:r>
    </w:p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385781" w:rsidRDefault="00515A62" w:rsidP="001877A1">
      <w:pPr>
        <w:spacing w:after="0"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B0190B">
        <w:rPr>
          <w:b/>
        </w:rPr>
        <w:t xml:space="preserve"> - </w:t>
      </w:r>
      <w:r w:rsidR="00D60212">
        <w:rPr>
          <w:b/>
        </w:rPr>
        <w:t>ΧΕΙΜΕΡ</w:t>
      </w:r>
      <w:r w:rsidR="00CC2500">
        <w:rPr>
          <w:b/>
        </w:rPr>
        <w:t>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</w:t>
      </w:r>
      <w:r w:rsidR="00D60212">
        <w:rPr>
          <w:b/>
        </w:rPr>
        <w:t>2</w:t>
      </w:r>
      <w:r w:rsidR="005E328B">
        <w:rPr>
          <w:b/>
        </w:rPr>
        <w:t>-202</w:t>
      </w:r>
      <w:r w:rsidR="00D60212">
        <w:rPr>
          <w:b/>
        </w:rPr>
        <w:t>3</w:t>
      </w:r>
    </w:p>
    <w:p w:rsidR="00C21779" w:rsidRPr="000B73AA" w:rsidRDefault="00C21779" w:rsidP="00C21779">
      <w:pPr>
        <w:spacing w:line="240" w:lineRule="auto"/>
        <w:jc w:val="center"/>
        <w:rPr>
          <w:b/>
          <w:color w:val="7030A0"/>
          <w:sz w:val="24"/>
          <w:szCs w:val="24"/>
        </w:rPr>
      </w:pPr>
      <w:r w:rsidRPr="00C947E8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</w:t>
      </w:r>
      <w:r w:rsidRPr="00C947E8">
        <w:rPr>
          <w:b/>
          <w:sz w:val="24"/>
          <w:szCs w:val="24"/>
        </w:rPr>
        <w:t>ΕΤΟΣ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C947E8">
        <w:rPr>
          <w:b/>
          <w:color w:val="0070C0"/>
          <w:sz w:val="24"/>
          <w:szCs w:val="24"/>
        </w:rPr>
        <w:t>Β ΕΤΟΣ</w:t>
      </w:r>
      <w:r>
        <w:rPr>
          <w:b/>
          <w:color w:val="0070C0"/>
          <w:sz w:val="24"/>
          <w:szCs w:val="24"/>
        </w:rPr>
        <w:t xml:space="preserve"> </w:t>
      </w:r>
      <w:r w:rsidRPr="0033371B">
        <w:rPr>
          <w:b/>
          <w:sz w:val="24"/>
          <w:szCs w:val="24"/>
        </w:rPr>
        <w:t>-</w:t>
      </w:r>
      <w:r>
        <w:rPr>
          <w:b/>
          <w:color w:val="0070C0"/>
          <w:sz w:val="24"/>
          <w:szCs w:val="24"/>
        </w:rPr>
        <w:t xml:space="preserve"> </w:t>
      </w:r>
      <w:r w:rsidRPr="00C947E8">
        <w:rPr>
          <w:b/>
          <w:color w:val="FF0000"/>
          <w:sz w:val="24"/>
          <w:szCs w:val="24"/>
        </w:rPr>
        <w:t>Γ ΕΤΟΣ</w:t>
      </w:r>
      <w:r w:rsidRPr="007C7CE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(Υ) </w:t>
      </w:r>
      <w:r w:rsidRPr="0033371B">
        <w:rPr>
          <w:b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7C7CE7">
        <w:rPr>
          <w:b/>
          <w:color w:val="943634" w:themeColor="accent2" w:themeShade="BF"/>
          <w:sz w:val="24"/>
          <w:szCs w:val="24"/>
        </w:rPr>
        <w:t xml:space="preserve">Γ ΕΤΟΣ </w:t>
      </w:r>
      <w:r>
        <w:rPr>
          <w:b/>
          <w:color w:val="943634" w:themeColor="accent2" w:themeShade="BF"/>
          <w:sz w:val="24"/>
          <w:szCs w:val="24"/>
        </w:rPr>
        <w:t>(</w:t>
      </w:r>
      <w:r w:rsidRPr="007C7CE7">
        <w:rPr>
          <w:b/>
          <w:color w:val="943634" w:themeColor="accent2" w:themeShade="BF"/>
          <w:sz w:val="24"/>
          <w:szCs w:val="24"/>
        </w:rPr>
        <w:t>ΚΑ</w:t>
      </w:r>
      <w:r>
        <w:rPr>
          <w:b/>
          <w:color w:val="943634" w:themeColor="accent2" w:themeShade="BF"/>
          <w:sz w:val="24"/>
          <w:szCs w:val="24"/>
        </w:rPr>
        <w:t>)</w:t>
      </w:r>
      <w:r w:rsidRPr="0033371B">
        <w:rPr>
          <w:b/>
          <w:sz w:val="24"/>
          <w:szCs w:val="24"/>
        </w:rPr>
        <w:t xml:space="preserve"> - </w:t>
      </w:r>
      <w:r w:rsidRPr="007659F2">
        <w:rPr>
          <w:b/>
          <w:color w:val="7030A0"/>
          <w:sz w:val="24"/>
          <w:szCs w:val="24"/>
        </w:rPr>
        <w:t xml:space="preserve">Δ ΕΤΟΣ (Υ)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756727">
        <w:rPr>
          <w:b/>
          <w:color w:val="B2A1C7" w:themeColor="accent4" w:themeTint="99"/>
          <w:sz w:val="24"/>
          <w:szCs w:val="24"/>
        </w:rPr>
        <w:t xml:space="preserve">Δ ΕΤΟΣ (ΚΑ) </w:t>
      </w:r>
      <w:r>
        <w:rPr>
          <w:b/>
          <w:sz w:val="24"/>
          <w:szCs w:val="24"/>
        </w:rPr>
        <w:t>-</w:t>
      </w:r>
      <w:r>
        <w:rPr>
          <w:b/>
          <w:color w:val="CCC0D9" w:themeColor="accent4" w:themeTint="66"/>
          <w:sz w:val="24"/>
          <w:szCs w:val="24"/>
        </w:rPr>
        <w:t xml:space="preserve"> </w:t>
      </w:r>
      <w:r w:rsidRPr="007659F2">
        <w:rPr>
          <w:b/>
          <w:color w:val="215868" w:themeColor="accent5" w:themeShade="80"/>
          <w:sz w:val="24"/>
          <w:szCs w:val="24"/>
        </w:rPr>
        <w:t>Δ ΕΤΟΣ (ΚΒ)</w:t>
      </w:r>
      <w:r>
        <w:rPr>
          <w:b/>
          <w:color w:val="215868" w:themeColor="accent5" w:themeShade="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7659F2">
        <w:rPr>
          <w:b/>
          <w:color w:val="31849B" w:themeColor="accent5" w:themeShade="BF"/>
          <w:sz w:val="24"/>
          <w:szCs w:val="24"/>
        </w:rPr>
        <w:t>Δ ΕΤΟΣ (ΚΓ)</w:t>
      </w:r>
      <w:r>
        <w:rPr>
          <w:b/>
          <w:color w:val="31849B" w:themeColor="accent5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31849B" w:themeColor="accent5" w:themeShade="BF"/>
          <w:sz w:val="24"/>
          <w:szCs w:val="24"/>
        </w:rPr>
        <w:t xml:space="preserve"> </w:t>
      </w:r>
      <w:r w:rsidRPr="00756727">
        <w:rPr>
          <w:b/>
          <w:color w:val="95B3D7" w:themeColor="accent1" w:themeTint="99"/>
          <w:sz w:val="24"/>
          <w:szCs w:val="24"/>
        </w:rPr>
        <w:t>Δ ΕΤΟΣ (Ε)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551"/>
        <w:gridCol w:w="2835"/>
        <w:gridCol w:w="2694"/>
        <w:gridCol w:w="2976"/>
      </w:tblGrid>
      <w:tr w:rsidR="00C74DF5" w:rsidRPr="00C74DF5" w:rsidTr="00E11E7A">
        <w:trPr>
          <w:trHeight w:val="260"/>
        </w:trPr>
        <w:tc>
          <w:tcPr>
            <w:tcW w:w="1418" w:type="dxa"/>
          </w:tcPr>
          <w:p w:rsidR="00AD66FD" w:rsidRPr="00C74DF5" w:rsidRDefault="00E11E7A" w:rsidP="00E11E7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ΩΡΕΣ</w:t>
            </w:r>
          </w:p>
        </w:tc>
        <w:tc>
          <w:tcPr>
            <w:tcW w:w="2835" w:type="dxa"/>
          </w:tcPr>
          <w:p w:rsidR="00AD66FD" w:rsidRPr="00C74DF5" w:rsidRDefault="00AD66FD" w:rsidP="0044469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ΔΕΥΤΕΡΑ</w:t>
            </w:r>
          </w:p>
        </w:tc>
        <w:tc>
          <w:tcPr>
            <w:tcW w:w="2551" w:type="dxa"/>
          </w:tcPr>
          <w:p w:rsidR="00AD66FD" w:rsidRPr="00C74DF5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ΤΡΙΤΗ</w:t>
            </w:r>
          </w:p>
        </w:tc>
        <w:tc>
          <w:tcPr>
            <w:tcW w:w="2835" w:type="dxa"/>
          </w:tcPr>
          <w:p w:rsidR="00AD66FD" w:rsidRPr="00C74DF5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ΤΕΤΑΡΤΗ</w:t>
            </w:r>
          </w:p>
        </w:tc>
        <w:tc>
          <w:tcPr>
            <w:tcW w:w="2694" w:type="dxa"/>
          </w:tcPr>
          <w:p w:rsidR="00AD66FD" w:rsidRPr="00C74DF5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ΠΕΜΠΤΗ</w:t>
            </w:r>
          </w:p>
        </w:tc>
        <w:tc>
          <w:tcPr>
            <w:tcW w:w="2976" w:type="dxa"/>
          </w:tcPr>
          <w:p w:rsidR="00AD66FD" w:rsidRPr="00C74DF5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ΠΑΡΑΣΚΕΥΗ</w:t>
            </w:r>
          </w:p>
        </w:tc>
      </w:tr>
      <w:tr w:rsidR="00811557" w:rsidRPr="0044469D" w:rsidTr="00E11E7A">
        <w:trPr>
          <w:trHeight w:val="1452"/>
        </w:trPr>
        <w:tc>
          <w:tcPr>
            <w:tcW w:w="1418" w:type="dxa"/>
          </w:tcPr>
          <w:p w:rsidR="00AD66FD" w:rsidRPr="0044469D" w:rsidRDefault="00CF0333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469D">
              <w:rPr>
                <w:rFonts w:asciiTheme="minorHAnsi" w:hAnsiTheme="minorHAnsi" w:cstheme="minorHAnsi"/>
                <w:b/>
              </w:rPr>
              <w:t>9:00-12:</w:t>
            </w:r>
            <w:r w:rsidR="00AD66FD" w:rsidRPr="0044469D">
              <w:rPr>
                <w:rFonts w:asciiTheme="minorHAnsi" w:hAnsiTheme="minorHAnsi" w:cstheme="minorHAnsi"/>
                <w:b/>
              </w:rPr>
              <w:t>00</w:t>
            </w:r>
          </w:p>
          <w:p w:rsidR="00B5436B" w:rsidRPr="0044469D" w:rsidRDefault="00B5436B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67780" w:rsidRDefault="00267780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5436B" w:rsidRPr="00267780" w:rsidRDefault="00B5436B" w:rsidP="002677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21779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21779" w:rsidRPr="001C25C1" w:rsidRDefault="001C25C1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25C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Εισαγωγή στην Τεχνητή Νοημοσύνη </w:t>
            </w:r>
          </w:p>
          <w:p w:rsidR="001C25C1" w:rsidRPr="001C25C1" w:rsidRDefault="001C25C1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C25C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ΦΕΡΕΝΤΙΝΟΣ ΒΗΣΣΑΡΙΩΝ</w:t>
            </w:r>
          </w:p>
          <w:p w:rsidR="001C25C1" w:rsidRPr="00883BB5" w:rsidRDefault="001C25C1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883BB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Αιθ.Α3</w:t>
            </w:r>
          </w:p>
          <w:p w:rsidR="00C21779" w:rsidRPr="001C25C1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C21779" w:rsidRPr="00D91453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1A9E" w:rsidRPr="00802718" w:rsidRDefault="00DF1A9E" w:rsidP="00DF1A9E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F1A9E">
              <w:rPr>
                <w:rFonts w:eastAsia="Times New Roman" w:cs="Arial"/>
                <w:b/>
                <w:color w:val="B2A1C7" w:themeColor="accent4" w:themeTint="99"/>
              </w:rPr>
              <w:t xml:space="preserve">9:00-11:00: </w:t>
            </w:r>
            <w:r w:rsidRPr="00802718">
              <w:rPr>
                <w:rFonts w:eastAsia="Times New Roman" w:cs="Arial"/>
                <w:b/>
                <w:color w:val="B2A1C7" w:themeColor="accent4" w:themeTint="99"/>
              </w:rPr>
              <w:t>Διεθνές Μάρκετινγκ (ΚΑ)</w:t>
            </w:r>
            <w:r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 ΖΟΜΠΟΛΑΣ ΓΕΩΡΓΙΟΣ</w:t>
            </w:r>
          </w:p>
          <w:p w:rsidR="00DF1A9E" w:rsidRPr="00A61AA8" w:rsidRDefault="00DF1A9E" w:rsidP="00DF1A9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Β1</w:t>
            </w:r>
          </w:p>
          <w:p w:rsidR="00AD66FD" w:rsidRPr="00F44CD4" w:rsidRDefault="00AD66FD" w:rsidP="00A85170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1AA8" w:rsidRPr="009502A1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FB0799" w:rsidRDefault="00E2277A" w:rsidP="00FB079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CD4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FB0799" w:rsidRPr="007659F2">
              <w:rPr>
                <w:rFonts w:eastAsia="Times New Roman" w:cs="Arial"/>
                <w:b/>
                <w:color w:val="215868" w:themeColor="accent5" w:themeShade="80"/>
              </w:rPr>
              <w:t>Χρηστικότητα και Επικοινωνία Ανθρώπου-Υπολογιστή (ΚΒ)</w:t>
            </w:r>
            <w:r w:rsidR="00FB0799">
              <w:rPr>
                <w:rFonts w:eastAsia="Times New Roman" w:cs="Arial"/>
                <w:b/>
                <w:color w:val="215868" w:themeColor="accent5" w:themeShade="80"/>
              </w:rPr>
              <w:t xml:space="preserve"> ΣΠΗΛΙΩΤΟΠΟΥΛΟΣ ΔΗΜΗΤΡΙΟΣ</w:t>
            </w:r>
          </w:p>
          <w:p w:rsidR="00FB0799" w:rsidRPr="00A61AA8" w:rsidRDefault="009E4D61" w:rsidP="00FB079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Α</w:t>
            </w:r>
            <w:r w:rsidR="00FB0799"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1</w:t>
            </w:r>
            <w:r w:rsidR="00FB0799" w:rsidRPr="00A61AA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543B" w:rsidRPr="00F44CD4" w:rsidRDefault="0003543B" w:rsidP="004917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</w:tcPr>
          <w:p w:rsidR="00CA2A7C" w:rsidRPr="00D91453" w:rsidRDefault="00CA2A7C" w:rsidP="00CA2A7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 Διοικητική Επιστήμη Ι </w:t>
            </w:r>
          </w:p>
          <w:p w:rsidR="004457F1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ΚΡΙΕΜΑΔΗΣ ΑΘΑΝΑΣΙΟΣ</w:t>
            </w:r>
          </w:p>
          <w:p w:rsidR="00A61AA8" w:rsidRPr="00A61AA8" w:rsidRDefault="001837C6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ΑΜΦΙΘΕΑΤΡΟ</w:t>
            </w:r>
          </w:p>
          <w:p w:rsidR="004457F1" w:rsidRDefault="004457F1" w:rsidP="00CA2A7C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</w:p>
          <w:p w:rsidR="00447BFF" w:rsidRDefault="00447BFF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27">
              <w:rPr>
                <w:rFonts w:eastAsia="Times New Roman" w:cs="Arial"/>
                <w:b/>
                <w:color w:val="B2A1C7" w:themeColor="accent4" w:themeTint="99"/>
              </w:rPr>
              <w:t>Ηγεσία (ΚΑ)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47BFF" w:rsidRPr="00802718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802718"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>ΚΑΡΙΟΦΥΛΛΑΣ ΧΑΡΑΛΑΜΠΟΣ</w:t>
            </w:r>
          </w:p>
          <w:p w:rsidR="00C21779" w:rsidRPr="001837C6" w:rsidRDefault="001837C6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1837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1837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Α2</w:t>
            </w:r>
          </w:p>
          <w:p w:rsidR="00C21779" w:rsidRDefault="00C21779" w:rsidP="00C2177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4917B7" w:rsidRPr="00F44CD4" w:rsidRDefault="004917B7" w:rsidP="00B91D6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στην Πληροφορική ΔΕΡΜΑΤΗΣ ΖΑΧΑΡΙΑΣ</w:t>
            </w:r>
          </w:p>
          <w:p w:rsidR="00A61AA8" w:rsidRPr="00A61AA8" w:rsidRDefault="001837C6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Α2</w:t>
            </w:r>
            <w:r w:rsidR="00A61AA8" w:rsidRPr="00A61AA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C21779" w:rsidRPr="007659F2" w:rsidRDefault="00C21779" w:rsidP="00C2177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CCC0D9" w:themeColor="accent4" w:themeTint="66"/>
              </w:rPr>
            </w:pPr>
          </w:p>
          <w:p w:rsidR="00C21779" w:rsidRPr="007659F2" w:rsidRDefault="00C21779" w:rsidP="00C2177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</w:p>
          <w:p w:rsidR="00C21779" w:rsidRPr="007659F2" w:rsidRDefault="00C21779" w:rsidP="00C2177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</w:p>
          <w:p w:rsidR="001877A1" w:rsidRPr="00F44CD4" w:rsidRDefault="001877A1" w:rsidP="000F3F6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Μεθοδολογία ‘Έρευνας στη Διοίκηση και Οικονομία ΔΕΡΜΑΤΗΣ ΖΑΧΑΡΙΑΣ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  <w:t>ΑΙΘ. Β1</w:t>
            </w: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3080" w:rsidRPr="00C83080" w:rsidRDefault="00C83080" w:rsidP="004917B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E82EBC" w:rsidRPr="0044469D" w:rsidTr="00E11E7A">
        <w:trPr>
          <w:trHeight w:val="1125"/>
        </w:trPr>
        <w:tc>
          <w:tcPr>
            <w:tcW w:w="1418" w:type="dxa"/>
          </w:tcPr>
          <w:p w:rsidR="00E82EBC" w:rsidRPr="0044469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469D">
              <w:rPr>
                <w:rFonts w:asciiTheme="minorHAnsi" w:hAnsiTheme="minorHAnsi" w:cstheme="minorHAnsi"/>
                <w:b/>
              </w:rPr>
              <w:t>12:00-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44469D">
              <w:rPr>
                <w:rFonts w:asciiTheme="minorHAnsi" w:hAnsiTheme="minorHAnsi" w:cstheme="minorHAnsi"/>
                <w:b/>
              </w:rPr>
              <w:t>5:00</w:t>
            </w:r>
          </w:p>
          <w:p w:rsidR="00E82EBC" w:rsidRPr="0044469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82EBC" w:rsidRPr="0044469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4457F1" w:rsidRDefault="004457F1" w:rsidP="00637B60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</w:p>
          <w:p w:rsidR="009502A1" w:rsidRPr="009502A1" w:rsidRDefault="009502A1" w:rsidP="00FB079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A61AA8" w:rsidRPr="009502A1" w:rsidRDefault="00A61AA8" w:rsidP="009502A1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FB0799" w:rsidRDefault="00FB0799" w:rsidP="00FB079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  <w:r w:rsidRPr="007659F2">
              <w:rPr>
                <w:rFonts w:eastAsia="Times New Roman" w:cs="Arial"/>
                <w:b/>
                <w:color w:val="215868" w:themeColor="accent5" w:themeShade="80"/>
              </w:rPr>
              <w:t>Ανάλυση και Σχεδιασμός Πληροφοριακών Συστημάτων Ι (ΚΒ)</w:t>
            </w:r>
            <w:r>
              <w:rPr>
                <w:rFonts w:eastAsia="Times New Roman" w:cs="Arial"/>
                <w:b/>
                <w:color w:val="215868" w:themeColor="accent5" w:themeShade="80"/>
              </w:rPr>
              <w:t xml:space="preserve"> ΣΠΗΛΙΩΤΟΠΟΥΛΟΣ ΔΗΜΗΤΡΙΟΣ</w:t>
            </w:r>
          </w:p>
          <w:p w:rsidR="00FB0799" w:rsidRDefault="009E4D61" w:rsidP="00FB07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</w:t>
            </w:r>
            <w:r w:rsidR="00FB0799" w:rsidRPr="009502A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</w:t>
            </w:r>
          </w:p>
          <w:p w:rsidR="00A61AA8" w:rsidRPr="00F44CD4" w:rsidRDefault="00A61AA8" w:rsidP="004457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</w:tcPr>
          <w:p w:rsidR="00447BFF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στο Μάρκετινγκ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ΚΑΡΙΟΦΥΛΛΑΣ ΧΑΡΑΛΑΜΠΟΣ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264E1F" w:rsidRDefault="00264E1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2A7C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659F2">
              <w:rPr>
                <w:rFonts w:eastAsia="Times New Roman" w:cs="Arial"/>
                <w:b/>
                <w:color w:val="7030A0"/>
              </w:rPr>
              <w:t>Στρατηγική Διοίκηση (Υ)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612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ΚΡΙΕΜΑΔΗΣ ΑΘΑΝΑΣΙΟΣ</w:t>
            </w:r>
          </w:p>
          <w:p w:rsidR="001837C6" w:rsidRPr="001837C6" w:rsidRDefault="001837C6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1837C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Αιθ</w:t>
            </w:r>
            <w:proofErr w:type="spellEnd"/>
            <w:r w:rsidRPr="001837C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. Β1</w:t>
            </w:r>
          </w:p>
          <w:p w:rsidR="004917B7" w:rsidRPr="00F44CD4" w:rsidRDefault="004917B7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1032B" w:rsidRPr="00D91453" w:rsidRDefault="00E1032B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Λήψη Επιχειρηματικών Αποφάσεων</w:t>
            </w:r>
          </w:p>
          <w:p w:rsidR="00E1032B" w:rsidRDefault="00E1032B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ΑΠΟΣΤΟΛΟΠΟΥΛΟΣ ΝΙΚΟΛΑΟΣ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Pr="00D91453" w:rsidRDefault="004457F1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:rsidR="00E82EBC" w:rsidRPr="001877A1" w:rsidRDefault="00E82EBC" w:rsidP="000F3F6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Μαθηματικά Ι</w:t>
            </w:r>
          </w:p>
          <w:p w:rsidR="00447BFF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Default="004457F1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032B" w:rsidRDefault="00E1032B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Ευρωπαϊκή Βιώσιμη Ανάπτυξη και Επιχειρηματικότητα ΑΠΟΣΤΟΛΟΠΟΥΛΟΣ ΝΙΚΟΛΑΟΣ</w:t>
            </w:r>
          </w:p>
          <w:p w:rsidR="00213F53" w:rsidRPr="00213F53" w:rsidRDefault="00213F53" w:rsidP="00E1032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213F53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Αιθ</w:t>
            </w:r>
            <w:proofErr w:type="spellEnd"/>
            <w:r w:rsidRPr="00213F53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. Γ2</w:t>
            </w:r>
          </w:p>
          <w:p w:rsidR="00E82EBC" w:rsidRPr="001877A1" w:rsidRDefault="00E82EBC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E82EBC" w:rsidRPr="0044469D" w:rsidTr="009549CE">
        <w:trPr>
          <w:trHeight w:val="1368"/>
        </w:trPr>
        <w:tc>
          <w:tcPr>
            <w:tcW w:w="1418" w:type="dxa"/>
          </w:tcPr>
          <w:p w:rsidR="00E82EBC" w:rsidRPr="0044469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469D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835" w:type="dxa"/>
          </w:tcPr>
          <w:p w:rsidR="00B27714" w:rsidRDefault="00B27714" w:rsidP="00B2771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Οργανωσιακή Συμπεριφορά  </w:t>
            </w:r>
          </w:p>
          <w:p w:rsidR="00B27714" w:rsidRDefault="00B27714" w:rsidP="00B2771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ΚΟΥΤΣΟΜΠΙΝΑΣ  ΘΕΟΔΩΡΟΣ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4457F1" w:rsidRPr="00D91453" w:rsidRDefault="004457F1" w:rsidP="00B2771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37B60" w:rsidRPr="009502A1" w:rsidRDefault="00637B60" w:rsidP="00637B60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31849B" w:themeColor="accent5" w:themeShade="BF"/>
              </w:rPr>
            </w:pPr>
            <w:r w:rsidRPr="007659F2">
              <w:rPr>
                <w:rFonts w:eastAsia="Times New Roman" w:cs="Arial"/>
                <w:b/>
                <w:color w:val="31849B" w:themeColor="accent5" w:themeShade="BF"/>
              </w:rPr>
              <w:t>Δημόσια Οικονομική (ΚΓ)</w:t>
            </w:r>
            <w:r>
              <w:rPr>
                <w:rFonts w:eastAsia="Times New Roman" w:cs="Arial"/>
                <w:b/>
                <w:color w:val="31849B" w:themeColor="accent5" w:themeShade="BF"/>
              </w:rPr>
              <w:t xml:space="preserve"> ΕΥΑΓΓΕΛΟΠΟΥΛΟΣ ΠΑΝΑΓΙΩΤΗΣ</w:t>
            </w:r>
          </w:p>
          <w:p w:rsidR="00E82EBC" w:rsidRPr="009502A1" w:rsidRDefault="00A375C8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. Β1</w:t>
            </w:r>
          </w:p>
        </w:tc>
        <w:tc>
          <w:tcPr>
            <w:tcW w:w="2551" w:type="dxa"/>
          </w:tcPr>
          <w:p w:rsidR="00A61AA8" w:rsidRPr="009502A1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82EBC" w:rsidRPr="00034C53" w:rsidRDefault="00034C53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34C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Βάσεις Δεδομένων</w:t>
            </w:r>
          </w:p>
          <w:p w:rsidR="00034C53" w:rsidRPr="00034C53" w:rsidRDefault="00034C53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34C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ΜΠΕΡΔΟΥΣΗΣ ΙΩΑΝΝΗΣ</w:t>
            </w:r>
          </w:p>
          <w:p w:rsidR="00034C53" w:rsidRPr="00034C53" w:rsidRDefault="00034C53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034C5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034C5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Α2</w:t>
            </w:r>
          </w:p>
        </w:tc>
        <w:tc>
          <w:tcPr>
            <w:tcW w:w="2835" w:type="dxa"/>
          </w:tcPr>
          <w:p w:rsidR="00E82EBC" w:rsidRPr="00F44CD4" w:rsidRDefault="00E82EBC" w:rsidP="00F84CD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E706C" w:rsidRDefault="004E706C" w:rsidP="004E706C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95B3D7" w:themeColor="accent1" w:themeTint="99"/>
              </w:rPr>
            </w:pPr>
            <w:r w:rsidRPr="00756727">
              <w:rPr>
                <w:rFonts w:eastAsia="Times New Roman" w:cs="Arial"/>
                <w:b/>
                <w:color w:val="95B3D7" w:themeColor="accent1" w:themeTint="99"/>
              </w:rPr>
              <w:t>Θεωρίες Μάθησης και Παιδαγωγική (Ε)</w:t>
            </w:r>
            <w:r>
              <w:rPr>
                <w:rFonts w:eastAsia="Times New Roman" w:cs="Arial"/>
                <w:b/>
                <w:color w:val="95B3D7" w:themeColor="accent1" w:themeTint="99"/>
              </w:rPr>
              <w:t xml:space="preserve"> ΚΑΚΟΥΡΗΣ ΑΛΕΞΑΝΔΡΟΣ</w:t>
            </w:r>
          </w:p>
          <w:p w:rsidR="00A61AA8" w:rsidRPr="00A61AA8" w:rsidRDefault="00A52FC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Β1</w:t>
            </w:r>
          </w:p>
          <w:p w:rsidR="000F3F64" w:rsidRDefault="000F3F64" w:rsidP="000F3F64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0F3F64" w:rsidRPr="00756727" w:rsidRDefault="000F3F64" w:rsidP="000F3F64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95B3D7" w:themeColor="accent1" w:themeTint="99"/>
              </w:rPr>
            </w:pPr>
          </w:p>
          <w:p w:rsidR="00E82EBC" w:rsidRPr="00F44CD4" w:rsidRDefault="00E82EBC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A2A7C" w:rsidRPr="00D91453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στην Οικονομική Επιστήμη Ι </w:t>
            </w:r>
          </w:p>
          <w:p w:rsidR="00CA2A7C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ΛΙΑΡΓΚΟΒΑΣ</w:t>
            </w:r>
            <w:r w:rsidRPr="00D9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ΠΑΝΑΓΙΩΤΗΣ </w:t>
            </w:r>
          </w:p>
          <w:p w:rsidR="00A61AA8" w:rsidRP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2964DC" w:rsidRDefault="002964D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Ποσοτικές Μέθοδοι στην</w:t>
            </w:r>
          </w:p>
          <w:p w:rsidR="00447BFF" w:rsidRPr="00D91453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Οικονομία και Διοίκηση ΙΙ</w:t>
            </w:r>
          </w:p>
          <w:p w:rsidR="00E82EBC" w:rsidRDefault="00447BFF" w:rsidP="004457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ΑΝΑΣΤΑΣΙΟΥ ΑΘΑΝΑΣΙΟΣ </w:t>
            </w:r>
          </w:p>
          <w:p w:rsidR="00213F53" w:rsidRPr="00213F53" w:rsidRDefault="00213F53" w:rsidP="004457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213F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Αιθ</w:t>
            </w:r>
            <w:proofErr w:type="spellEnd"/>
            <w:r w:rsidRPr="00213F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. Γ2</w:t>
            </w:r>
          </w:p>
        </w:tc>
      </w:tr>
      <w:tr w:rsidR="00E82EBC" w:rsidRPr="009549CE" w:rsidTr="00E11E7A">
        <w:trPr>
          <w:trHeight w:val="204"/>
        </w:trPr>
        <w:tc>
          <w:tcPr>
            <w:tcW w:w="1418" w:type="dxa"/>
          </w:tcPr>
          <w:p w:rsidR="00E82EBC" w:rsidRPr="009549CE" w:rsidRDefault="00E82EBC" w:rsidP="00E82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49CE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35" w:type="dxa"/>
          </w:tcPr>
          <w:p w:rsidR="00B27714" w:rsidRPr="007659F2" w:rsidRDefault="00B27714" w:rsidP="00B27714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31849B" w:themeColor="accent5" w:themeShade="BF"/>
              </w:rPr>
            </w:pPr>
            <w:r w:rsidRPr="007659F2">
              <w:rPr>
                <w:rFonts w:eastAsia="Times New Roman" w:cs="Arial"/>
                <w:b/>
                <w:color w:val="31849B" w:themeColor="accent5" w:themeShade="BF"/>
              </w:rPr>
              <w:t>Διεθνή Οικονομικά (ΚΓ)</w:t>
            </w:r>
            <w:r>
              <w:rPr>
                <w:rFonts w:eastAsia="Times New Roman" w:cs="Arial"/>
                <w:b/>
                <w:color w:val="31849B" w:themeColor="accent5" w:themeShade="BF"/>
              </w:rPr>
              <w:t xml:space="preserve"> ΚΟΥΤΣΟΜΠΙΝΑΣ ΘΕΟΔΩΡΟΣ</w:t>
            </w:r>
          </w:p>
          <w:p w:rsidR="00A61AA8" w:rsidRDefault="00A61AA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ΑΙΘ. Α2</w:t>
            </w:r>
          </w:p>
          <w:p w:rsidR="009524D4" w:rsidRPr="00A61AA8" w:rsidRDefault="009524D4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9524D4" w:rsidRPr="00D91453" w:rsidRDefault="009524D4" w:rsidP="009524D4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 xml:space="preserve">Οικονομική Ανάλυση των Θεσμών </w:t>
            </w:r>
          </w:p>
          <w:p w:rsidR="009524D4" w:rsidRDefault="009524D4" w:rsidP="009524D4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ΕΥΑΓΓΕΛΟΠΟΥΛΟΣ ΠΑΝΑΓΙΩΤΗΣ</w:t>
            </w:r>
            <w:r w:rsidRPr="007659F2">
              <w:rPr>
                <w:rFonts w:eastAsia="Times New Roman" w:cs="Arial"/>
                <w:b/>
                <w:color w:val="215868" w:themeColor="accent5" w:themeShade="80"/>
              </w:rPr>
              <w:t xml:space="preserve"> </w:t>
            </w:r>
          </w:p>
          <w:p w:rsidR="009524D4" w:rsidRPr="00A61AA8" w:rsidRDefault="009524D4" w:rsidP="009524D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61A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E82EBC" w:rsidRPr="00F44CD4" w:rsidRDefault="00E82EBC" w:rsidP="00E82E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4CA4" w:rsidRPr="00D91453" w:rsidRDefault="00ED4CA4" w:rsidP="00ED4CA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lastRenderedPageBreak/>
              <w:t>Λογιστική Ι</w:t>
            </w:r>
          </w:p>
          <w:p w:rsidR="00ED4CA4" w:rsidRPr="00D91453" w:rsidRDefault="00ED4CA4" w:rsidP="00ED4CA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A61AA8" w:rsidRPr="00A61AA8" w:rsidRDefault="009502A1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ΑΜΦΙΘΕΑΤΡΟ</w:t>
            </w:r>
          </w:p>
          <w:p w:rsidR="00E82EBC" w:rsidRPr="00F44CD4" w:rsidRDefault="00E82EBC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2EBC" w:rsidRPr="00F44CD4" w:rsidRDefault="00E82EBC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706C" w:rsidRPr="00D91453" w:rsidRDefault="004E706C" w:rsidP="004E706C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Αρχές Καινοτομίας στη Δημόσια Διοίκηση και Εκπαίδευση </w:t>
            </w:r>
          </w:p>
          <w:p w:rsidR="004E706C" w:rsidRDefault="004E706C" w:rsidP="004E706C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ΚΑΚΟΥΡΗΣ ΑΛΕΞΑΝΔΡΟΣ</w:t>
            </w:r>
          </w:p>
          <w:p w:rsidR="00E82EBC" w:rsidRDefault="00A52FC8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ΑΙΘ. Β1</w:t>
            </w:r>
          </w:p>
          <w:p w:rsidR="00213F53" w:rsidRPr="00F44CD4" w:rsidRDefault="00213F53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4C53" w:rsidRDefault="00034C53" w:rsidP="00E82E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82EBC" w:rsidRPr="00034C53" w:rsidRDefault="00034C53" w:rsidP="00E82EB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34C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Προγραμματισμός ΙΙ</w:t>
            </w:r>
          </w:p>
          <w:p w:rsidR="00034C53" w:rsidRPr="00034C53" w:rsidRDefault="00034C53" w:rsidP="00E82EB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034C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ΜΠΕΡΔΟΥΣΗΣ ΙΩΑΝΝΗΣ</w:t>
            </w:r>
          </w:p>
          <w:p w:rsidR="00034C53" w:rsidRPr="00034C53" w:rsidRDefault="00034C53" w:rsidP="00E82EB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034C5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Αιθ</w:t>
            </w:r>
            <w:proofErr w:type="spellEnd"/>
            <w:r w:rsidRPr="00034C5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Α2</w:t>
            </w:r>
          </w:p>
        </w:tc>
      </w:tr>
    </w:tbl>
    <w:p w:rsidR="007C7CE7" w:rsidRDefault="007C7CE7" w:rsidP="00515A6E">
      <w:pPr>
        <w:rPr>
          <w:b/>
          <w:sz w:val="24"/>
          <w:szCs w:val="24"/>
          <w:u w:val="single"/>
        </w:rPr>
      </w:pPr>
    </w:p>
    <w:p w:rsidR="007C7CE7" w:rsidRPr="007B185D" w:rsidRDefault="00606B7A" w:rsidP="00515A6E">
      <w:pPr>
        <w:rPr>
          <w:b/>
          <w:sz w:val="28"/>
          <w:szCs w:val="28"/>
          <w:u w:val="single"/>
        </w:rPr>
      </w:pPr>
      <w:r w:rsidRPr="007B185D">
        <w:rPr>
          <w:b/>
          <w:sz w:val="28"/>
          <w:szCs w:val="28"/>
          <w:u w:val="single"/>
        </w:rPr>
        <w:t xml:space="preserve">Ως ημερομηνία έναρξης των </w:t>
      </w:r>
      <w:r w:rsidR="00297A76" w:rsidRPr="007B185D">
        <w:rPr>
          <w:b/>
          <w:sz w:val="28"/>
          <w:szCs w:val="28"/>
          <w:u w:val="single"/>
        </w:rPr>
        <w:t xml:space="preserve">μαθημάτων </w:t>
      </w:r>
      <w:r w:rsidR="00377CB2" w:rsidRPr="007B185D">
        <w:rPr>
          <w:b/>
          <w:sz w:val="28"/>
          <w:szCs w:val="28"/>
          <w:u w:val="single"/>
        </w:rPr>
        <w:t xml:space="preserve"> ορίζεται η </w:t>
      </w:r>
      <w:r w:rsidR="00213F53">
        <w:rPr>
          <w:b/>
          <w:sz w:val="28"/>
          <w:szCs w:val="28"/>
          <w:u w:val="single"/>
        </w:rPr>
        <w:t>10</w:t>
      </w:r>
      <w:r w:rsidRPr="007B185D">
        <w:rPr>
          <w:b/>
          <w:sz w:val="28"/>
          <w:szCs w:val="28"/>
          <w:u w:val="single"/>
          <w:vertAlign w:val="superscript"/>
        </w:rPr>
        <w:t>η</w:t>
      </w:r>
      <w:r w:rsidR="00377CB2" w:rsidRPr="007B185D">
        <w:rPr>
          <w:b/>
          <w:sz w:val="28"/>
          <w:szCs w:val="28"/>
          <w:u w:val="single"/>
        </w:rPr>
        <w:t xml:space="preserve"> </w:t>
      </w:r>
      <w:r w:rsidR="00E777C6">
        <w:rPr>
          <w:b/>
          <w:sz w:val="28"/>
          <w:szCs w:val="28"/>
          <w:u w:val="single"/>
        </w:rPr>
        <w:t>Οκτωβ</w:t>
      </w:r>
      <w:r w:rsidR="00377CB2" w:rsidRPr="007B185D">
        <w:rPr>
          <w:b/>
          <w:sz w:val="28"/>
          <w:szCs w:val="28"/>
          <w:u w:val="single"/>
        </w:rPr>
        <w:t>ρίου 2022</w:t>
      </w:r>
      <w:r w:rsidRPr="007B185D">
        <w:rPr>
          <w:b/>
          <w:sz w:val="28"/>
          <w:szCs w:val="28"/>
          <w:u w:val="single"/>
        </w:rPr>
        <w:t xml:space="preserve">. </w:t>
      </w:r>
      <w:r w:rsidR="00DB06BE" w:rsidRPr="007B185D">
        <w:rPr>
          <w:b/>
          <w:sz w:val="28"/>
          <w:szCs w:val="28"/>
          <w:u w:val="single"/>
        </w:rPr>
        <w:t xml:space="preserve"> </w:t>
      </w: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4"/>
          <w:szCs w:val="24"/>
          <w:u w:val="single"/>
          <w:shd w:val="clear" w:color="auto" w:fill="FFFFFF"/>
        </w:rPr>
      </w:pP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Οι φοιτητές του </w:t>
      </w:r>
      <w:proofErr w:type="spellStart"/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Δ΄έτους</w:t>
      </w:r>
      <w:proofErr w:type="spellEnd"/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 (7</w:t>
      </w:r>
      <w:r w:rsidR="00D60212" w:rsidRP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  <w:vertAlign w:val="superscript"/>
        </w:rPr>
        <w:t>ο</w:t>
      </w:r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 εξάμηνο) </w:t>
      </w: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οφείλουν να δηλώσουν:</w:t>
      </w: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 Υποχρεωτικό</w:t>
      </w: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2 μαθήματα της ΚΑ ή ΚΒ ή ΚΓ</w:t>
      </w:r>
    </w:p>
    <w:p w:rsidR="00E777C6" w:rsidRDefault="00E777C6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</w:t>
      </w:r>
      <w:r w:rsidR="007C7CE7"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Επιλογής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</w:t>
      </w:r>
    </w:p>
    <w:p w:rsidR="007C7CE7" w:rsidRPr="007C7CE7" w:rsidRDefault="00E777C6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 Επιλογής από τις κατευθύνσεις που δεν έχουν δηλώσει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π.χ. 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α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ν έχουν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δηλώσει 2 </w:t>
      </w: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μαθήματα της ΚΑ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, θα πρέπει να δηλώσουν και 1 μάθημα από την Κ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Β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ή την Κ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Γ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.</w:t>
      </w: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</w:p>
    <w:sectPr w:rsidR="007C7CE7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4C53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759DB"/>
    <w:rsid w:val="0008044B"/>
    <w:rsid w:val="000816CB"/>
    <w:rsid w:val="0008474E"/>
    <w:rsid w:val="000871FF"/>
    <w:rsid w:val="00087ACB"/>
    <w:rsid w:val="00094349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3216"/>
    <w:rsid w:val="000F3F64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42E4"/>
    <w:rsid w:val="00165045"/>
    <w:rsid w:val="00167120"/>
    <w:rsid w:val="001678A2"/>
    <w:rsid w:val="001757B9"/>
    <w:rsid w:val="00175E6A"/>
    <w:rsid w:val="00176E3F"/>
    <w:rsid w:val="001770D1"/>
    <w:rsid w:val="0018259A"/>
    <w:rsid w:val="001837C6"/>
    <w:rsid w:val="001877A1"/>
    <w:rsid w:val="00196808"/>
    <w:rsid w:val="001A2A8A"/>
    <w:rsid w:val="001A4B91"/>
    <w:rsid w:val="001B3882"/>
    <w:rsid w:val="001B74C5"/>
    <w:rsid w:val="001C171C"/>
    <w:rsid w:val="001C25C1"/>
    <w:rsid w:val="001C442F"/>
    <w:rsid w:val="001C69E6"/>
    <w:rsid w:val="001D100C"/>
    <w:rsid w:val="001D73EA"/>
    <w:rsid w:val="001E4C9B"/>
    <w:rsid w:val="001E6117"/>
    <w:rsid w:val="00200703"/>
    <w:rsid w:val="00211095"/>
    <w:rsid w:val="002127CA"/>
    <w:rsid w:val="00213F53"/>
    <w:rsid w:val="00214E13"/>
    <w:rsid w:val="00220686"/>
    <w:rsid w:val="00225497"/>
    <w:rsid w:val="002311D6"/>
    <w:rsid w:val="00233E4B"/>
    <w:rsid w:val="00236124"/>
    <w:rsid w:val="00237097"/>
    <w:rsid w:val="00242D29"/>
    <w:rsid w:val="00242FB7"/>
    <w:rsid w:val="002441AD"/>
    <w:rsid w:val="002474E1"/>
    <w:rsid w:val="0025628E"/>
    <w:rsid w:val="00257D9E"/>
    <w:rsid w:val="002619EB"/>
    <w:rsid w:val="00262952"/>
    <w:rsid w:val="00262FF6"/>
    <w:rsid w:val="00264209"/>
    <w:rsid w:val="00264E1F"/>
    <w:rsid w:val="00267780"/>
    <w:rsid w:val="00273F6B"/>
    <w:rsid w:val="002815A4"/>
    <w:rsid w:val="00284682"/>
    <w:rsid w:val="00285AF2"/>
    <w:rsid w:val="00287158"/>
    <w:rsid w:val="00291FB3"/>
    <w:rsid w:val="0029446B"/>
    <w:rsid w:val="002964DC"/>
    <w:rsid w:val="00296A6B"/>
    <w:rsid w:val="00297A76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C4373"/>
    <w:rsid w:val="002D1315"/>
    <w:rsid w:val="002D1E74"/>
    <w:rsid w:val="002D20F7"/>
    <w:rsid w:val="002D33FB"/>
    <w:rsid w:val="002F13D1"/>
    <w:rsid w:val="002F2C70"/>
    <w:rsid w:val="002F6137"/>
    <w:rsid w:val="003010FA"/>
    <w:rsid w:val="00302F76"/>
    <w:rsid w:val="00314FAB"/>
    <w:rsid w:val="00323D5E"/>
    <w:rsid w:val="00331410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56D0B"/>
    <w:rsid w:val="00363963"/>
    <w:rsid w:val="00366A65"/>
    <w:rsid w:val="003710A7"/>
    <w:rsid w:val="00377CB2"/>
    <w:rsid w:val="00380285"/>
    <w:rsid w:val="00385781"/>
    <w:rsid w:val="003914B8"/>
    <w:rsid w:val="003955AE"/>
    <w:rsid w:val="003A1689"/>
    <w:rsid w:val="003A53F6"/>
    <w:rsid w:val="003A5606"/>
    <w:rsid w:val="003A5D39"/>
    <w:rsid w:val="003A662A"/>
    <w:rsid w:val="003B6FFF"/>
    <w:rsid w:val="003C408B"/>
    <w:rsid w:val="003D0392"/>
    <w:rsid w:val="003D7D62"/>
    <w:rsid w:val="003E5EC9"/>
    <w:rsid w:val="003F0759"/>
    <w:rsid w:val="003F228C"/>
    <w:rsid w:val="003F28E0"/>
    <w:rsid w:val="004026E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457F1"/>
    <w:rsid w:val="00447BFF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7B7"/>
    <w:rsid w:val="00491B8C"/>
    <w:rsid w:val="0049234D"/>
    <w:rsid w:val="00492B7D"/>
    <w:rsid w:val="00494FBC"/>
    <w:rsid w:val="00496A8A"/>
    <w:rsid w:val="004A17F1"/>
    <w:rsid w:val="004A4E2A"/>
    <w:rsid w:val="004B3363"/>
    <w:rsid w:val="004B52E0"/>
    <w:rsid w:val="004C1091"/>
    <w:rsid w:val="004C1395"/>
    <w:rsid w:val="004C794C"/>
    <w:rsid w:val="004D5FB0"/>
    <w:rsid w:val="004D624F"/>
    <w:rsid w:val="004E1D69"/>
    <w:rsid w:val="004E2B70"/>
    <w:rsid w:val="004E706C"/>
    <w:rsid w:val="004F0BC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2488"/>
    <w:rsid w:val="00594B55"/>
    <w:rsid w:val="00595F88"/>
    <w:rsid w:val="005A03BB"/>
    <w:rsid w:val="005B7B62"/>
    <w:rsid w:val="005D35E4"/>
    <w:rsid w:val="005D4EA5"/>
    <w:rsid w:val="005E1754"/>
    <w:rsid w:val="005E31BB"/>
    <w:rsid w:val="005E328B"/>
    <w:rsid w:val="005E3AEE"/>
    <w:rsid w:val="005E52C7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37B60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0A9A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185D"/>
    <w:rsid w:val="007B6229"/>
    <w:rsid w:val="007C3E84"/>
    <w:rsid w:val="007C7A00"/>
    <w:rsid w:val="007C7CE7"/>
    <w:rsid w:val="007D2A82"/>
    <w:rsid w:val="007E63D6"/>
    <w:rsid w:val="007E7AE1"/>
    <w:rsid w:val="007F04DE"/>
    <w:rsid w:val="007F4709"/>
    <w:rsid w:val="007F609E"/>
    <w:rsid w:val="00802369"/>
    <w:rsid w:val="00802718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3BB5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18C3"/>
    <w:rsid w:val="00912C26"/>
    <w:rsid w:val="00931D62"/>
    <w:rsid w:val="009365DC"/>
    <w:rsid w:val="00937303"/>
    <w:rsid w:val="0094754E"/>
    <w:rsid w:val="009502A1"/>
    <w:rsid w:val="00951B83"/>
    <w:rsid w:val="009524D4"/>
    <w:rsid w:val="00953C13"/>
    <w:rsid w:val="00954902"/>
    <w:rsid w:val="009549CE"/>
    <w:rsid w:val="00960173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E4D61"/>
    <w:rsid w:val="009E7D94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375C8"/>
    <w:rsid w:val="00A418DD"/>
    <w:rsid w:val="00A431A2"/>
    <w:rsid w:val="00A521F6"/>
    <w:rsid w:val="00A527CB"/>
    <w:rsid w:val="00A52FC8"/>
    <w:rsid w:val="00A53DAA"/>
    <w:rsid w:val="00A54EEE"/>
    <w:rsid w:val="00A561DF"/>
    <w:rsid w:val="00A56A17"/>
    <w:rsid w:val="00A61AA8"/>
    <w:rsid w:val="00A62A45"/>
    <w:rsid w:val="00A65A23"/>
    <w:rsid w:val="00A73DC6"/>
    <w:rsid w:val="00A76535"/>
    <w:rsid w:val="00A8041F"/>
    <w:rsid w:val="00A85170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06933"/>
    <w:rsid w:val="00B1042D"/>
    <w:rsid w:val="00B11F7B"/>
    <w:rsid w:val="00B226E5"/>
    <w:rsid w:val="00B25E51"/>
    <w:rsid w:val="00B26B5F"/>
    <w:rsid w:val="00B27714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66129"/>
    <w:rsid w:val="00B73400"/>
    <w:rsid w:val="00B76548"/>
    <w:rsid w:val="00B81B15"/>
    <w:rsid w:val="00B8656F"/>
    <w:rsid w:val="00B91D68"/>
    <w:rsid w:val="00B96E47"/>
    <w:rsid w:val="00BA59BE"/>
    <w:rsid w:val="00BB3DD0"/>
    <w:rsid w:val="00BC0AAD"/>
    <w:rsid w:val="00BD057E"/>
    <w:rsid w:val="00BD2CFF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1779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4337"/>
    <w:rsid w:val="00C46875"/>
    <w:rsid w:val="00C54B04"/>
    <w:rsid w:val="00C55D05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A7C"/>
    <w:rsid w:val="00CA2CE2"/>
    <w:rsid w:val="00CA7B59"/>
    <w:rsid w:val="00CA7F04"/>
    <w:rsid w:val="00CB2D40"/>
    <w:rsid w:val="00CB5CA3"/>
    <w:rsid w:val="00CC2500"/>
    <w:rsid w:val="00CC2689"/>
    <w:rsid w:val="00CC599F"/>
    <w:rsid w:val="00CC5B9B"/>
    <w:rsid w:val="00CC6AA5"/>
    <w:rsid w:val="00CC6E71"/>
    <w:rsid w:val="00CD0787"/>
    <w:rsid w:val="00CD3C80"/>
    <w:rsid w:val="00CD4C87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39F1"/>
    <w:rsid w:val="00D35466"/>
    <w:rsid w:val="00D35B49"/>
    <w:rsid w:val="00D37E77"/>
    <w:rsid w:val="00D42899"/>
    <w:rsid w:val="00D45CED"/>
    <w:rsid w:val="00D47DBB"/>
    <w:rsid w:val="00D529A1"/>
    <w:rsid w:val="00D60084"/>
    <w:rsid w:val="00D60212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1A9E"/>
    <w:rsid w:val="00DF7546"/>
    <w:rsid w:val="00DF7BB8"/>
    <w:rsid w:val="00E1032B"/>
    <w:rsid w:val="00E11E7A"/>
    <w:rsid w:val="00E12E8D"/>
    <w:rsid w:val="00E15A25"/>
    <w:rsid w:val="00E17032"/>
    <w:rsid w:val="00E2277A"/>
    <w:rsid w:val="00E24246"/>
    <w:rsid w:val="00E44089"/>
    <w:rsid w:val="00E448B8"/>
    <w:rsid w:val="00E4681B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777C6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D4CA4"/>
    <w:rsid w:val="00EE5DF6"/>
    <w:rsid w:val="00EF354E"/>
    <w:rsid w:val="00F06869"/>
    <w:rsid w:val="00F115DF"/>
    <w:rsid w:val="00F133E1"/>
    <w:rsid w:val="00F1565A"/>
    <w:rsid w:val="00F168B4"/>
    <w:rsid w:val="00F259B8"/>
    <w:rsid w:val="00F304A0"/>
    <w:rsid w:val="00F31A71"/>
    <w:rsid w:val="00F33DAA"/>
    <w:rsid w:val="00F37029"/>
    <w:rsid w:val="00F43B19"/>
    <w:rsid w:val="00F44CD4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4CD4"/>
    <w:rsid w:val="00F854B4"/>
    <w:rsid w:val="00F8731D"/>
    <w:rsid w:val="00F911D0"/>
    <w:rsid w:val="00F95CBA"/>
    <w:rsid w:val="00F96262"/>
    <w:rsid w:val="00FA2522"/>
    <w:rsid w:val="00FB0799"/>
    <w:rsid w:val="00FB1211"/>
    <w:rsid w:val="00FB2318"/>
    <w:rsid w:val="00FC0D39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E81AD-FEE1-40B6-B1CD-D1AF2A97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user</cp:lastModifiedBy>
  <cp:revision>48</cp:revision>
  <cp:lastPrinted>2022-09-29T06:40:00Z</cp:lastPrinted>
  <dcterms:created xsi:type="dcterms:W3CDTF">2022-05-04T08:40:00Z</dcterms:created>
  <dcterms:modified xsi:type="dcterms:W3CDTF">2022-11-24T09:15:00Z</dcterms:modified>
</cp:coreProperties>
</file>