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197" w:rsidRDefault="00EB1197" w:rsidP="00EB1197">
      <w:pPr>
        <w:jc w:val="center"/>
        <w:rPr>
          <w:spacing w:val="34"/>
          <w:sz w:val="16"/>
          <w:szCs w:val="16"/>
        </w:rPr>
      </w:pPr>
      <w:r>
        <w:rPr>
          <w:spacing w:val="34"/>
          <w:sz w:val="16"/>
          <w:szCs w:val="16"/>
        </w:rPr>
        <w:t>ΕΛΛΗΝΙΚΗ ΔΗΜΟΚΡΑΤΙΑ</w:t>
      </w:r>
    </w:p>
    <w:p w:rsidR="00EB1197" w:rsidRDefault="00EB1197" w:rsidP="00EB1197">
      <w:pPr>
        <w:rPr>
          <w:sz w:val="8"/>
          <w:szCs w:val="8"/>
        </w:rPr>
      </w:pPr>
    </w:p>
    <w:p w:rsidR="00EB1197" w:rsidRDefault="00EB1197" w:rsidP="00EB1197">
      <w:pPr>
        <w:jc w:val="center"/>
        <w:rPr>
          <w:sz w:val="16"/>
          <w:szCs w:val="16"/>
        </w:rPr>
      </w:pPr>
      <w:r>
        <w:object w:dxaOrig="115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54pt" o:ole="">
            <v:imagedata r:id="rId4" o:title=""/>
          </v:shape>
          <o:OLEObject Type="Embed" ProgID="MSPhotoEd.3" ShapeID="_x0000_i1025" DrawAspect="Content" ObjectID="_1792570604" r:id="rId5"/>
        </w:object>
      </w:r>
    </w:p>
    <w:p w:rsidR="00EB1197" w:rsidRDefault="00EB1197" w:rsidP="00EB1197">
      <w:pPr>
        <w:rPr>
          <w:sz w:val="8"/>
          <w:szCs w:val="8"/>
        </w:rPr>
      </w:pPr>
    </w:p>
    <w:p w:rsidR="00EB1197" w:rsidRPr="00EB1197" w:rsidRDefault="00EB1197" w:rsidP="00EB1197">
      <w:pPr>
        <w:spacing w:line="360" w:lineRule="auto"/>
        <w:jc w:val="center"/>
        <w:rPr>
          <w:b/>
          <w:color w:val="000000"/>
          <w:spacing w:val="26"/>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B1197">
        <w:rPr>
          <w:b/>
          <w:color w:val="000000"/>
          <w:spacing w:val="26"/>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ΠΑΝΕΠΙΣΤΗΜΙΟ  ΠΕΛΟΠΟΝΝΗΣΟΥ</w:t>
      </w:r>
    </w:p>
    <w:p w:rsidR="00EB1197" w:rsidRDefault="00EB1197" w:rsidP="00EB1197">
      <w:pPr>
        <w:jc w:val="center"/>
        <w:rPr>
          <w:spacing w:val="26"/>
          <w:sz w:val="20"/>
          <w:szCs w:val="20"/>
        </w:rPr>
      </w:pPr>
      <w:r>
        <w:rPr>
          <w:spacing w:val="26"/>
          <w:sz w:val="20"/>
          <w:szCs w:val="20"/>
        </w:rPr>
        <w:t>ΣΧΟΛΗ ΟΙΚΟΝΟΜΙΑΣ ΚΑΙ ΤΕΧΝΟΛΟΓΙΑΣ</w:t>
      </w:r>
    </w:p>
    <w:p w:rsidR="00EB1197" w:rsidRDefault="00EB1197" w:rsidP="00EB1197">
      <w:pPr>
        <w:jc w:val="center"/>
        <w:rPr>
          <w:spacing w:val="26"/>
          <w:sz w:val="20"/>
          <w:szCs w:val="20"/>
        </w:rPr>
      </w:pPr>
    </w:p>
    <w:p w:rsidR="00EB1197" w:rsidRDefault="00EB1197" w:rsidP="00EB1197">
      <w:pPr>
        <w:jc w:val="center"/>
        <w:rPr>
          <w:rFonts w:ascii="Century" w:eastAsia="Batang" w:hAnsi="Century"/>
          <w:i/>
          <w:sz w:val="20"/>
          <w:szCs w:val="20"/>
        </w:rPr>
      </w:pPr>
      <w:r>
        <w:rPr>
          <w:rFonts w:ascii="Century" w:eastAsia="Batang" w:hAnsi="Century"/>
          <w:i/>
          <w:sz w:val="20"/>
          <w:szCs w:val="20"/>
        </w:rPr>
        <w:t>ΤΜΗΜΑ ΔΙΟΙΚΗΤΙΚΗΣ ΕΠΙΣΤΗΜΗΣ ΚΑΙ ΤΕΧΝΟΛΟΓΙΑΣ</w:t>
      </w:r>
    </w:p>
    <w:p w:rsidR="00EB1197" w:rsidRDefault="00EB1197" w:rsidP="00EB1197">
      <w:pPr>
        <w:jc w:val="center"/>
        <w:rPr>
          <w:rFonts w:ascii="Century" w:eastAsia="Batang" w:hAnsi="Century"/>
          <w:i/>
          <w:sz w:val="20"/>
          <w:szCs w:val="20"/>
        </w:rPr>
      </w:pPr>
    </w:p>
    <w:p w:rsidR="00EB1197" w:rsidRDefault="00EB1197" w:rsidP="00EB1197">
      <w:pPr>
        <w:jc w:val="center"/>
        <w:rPr>
          <w:rFonts w:ascii="Century" w:eastAsia="Batang" w:hAnsi="Century"/>
          <w:i/>
          <w:sz w:val="20"/>
          <w:szCs w:val="20"/>
        </w:rPr>
      </w:pPr>
    </w:p>
    <w:p w:rsidR="00EB1197" w:rsidRDefault="00EB1197" w:rsidP="00EB1197">
      <w:pPr>
        <w:jc w:val="center"/>
        <w:rPr>
          <w:rFonts w:ascii="Century" w:eastAsia="Batang" w:hAnsi="Century"/>
          <w:sz w:val="20"/>
          <w:szCs w:val="20"/>
        </w:rPr>
      </w:pPr>
    </w:p>
    <w:p w:rsidR="00EB1197" w:rsidRPr="00EB1197" w:rsidRDefault="00EB1197" w:rsidP="00EB1197">
      <w:pPr>
        <w:spacing w:line="360" w:lineRule="auto"/>
        <w:jc w:val="center"/>
        <w:rPr>
          <w:rFonts w:ascii="Century" w:eastAsia="Batang" w:hAnsi="Century"/>
          <w:sz w:val="22"/>
          <w:szCs w:val="22"/>
        </w:rPr>
      </w:pPr>
      <w:r w:rsidRPr="00EB1197">
        <w:rPr>
          <w:rFonts w:ascii="Century" w:eastAsia="Batang" w:hAnsi="Century"/>
          <w:sz w:val="22"/>
          <w:szCs w:val="22"/>
        </w:rPr>
        <w:t>Την Τετάρτη 20 Νοεμβρίου 2024 και ώρα 11:00</w:t>
      </w:r>
    </w:p>
    <w:p w:rsidR="00EB1197" w:rsidRPr="00EB1197" w:rsidRDefault="00EB1197" w:rsidP="00EB1197">
      <w:pPr>
        <w:spacing w:line="360" w:lineRule="auto"/>
        <w:jc w:val="center"/>
        <w:rPr>
          <w:rFonts w:ascii="Century" w:eastAsia="Batang" w:hAnsi="Century"/>
          <w:sz w:val="22"/>
          <w:szCs w:val="22"/>
        </w:rPr>
      </w:pPr>
      <w:r>
        <w:rPr>
          <w:rFonts w:ascii="Century" w:eastAsia="Batang" w:hAnsi="Century"/>
          <w:sz w:val="22"/>
          <w:szCs w:val="22"/>
        </w:rPr>
        <w:t>ο</w:t>
      </w:r>
      <w:r w:rsidRPr="00EB1197">
        <w:rPr>
          <w:rFonts w:ascii="Century" w:eastAsia="Batang" w:hAnsi="Century"/>
          <w:sz w:val="22"/>
          <w:szCs w:val="22"/>
        </w:rPr>
        <w:t xml:space="preserve"> υποψήφιος διδάκτωρ του Τμήματος Δ.Ε.Τ. </w:t>
      </w:r>
    </w:p>
    <w:p w:rsidR="00EB1197" w:rsidRPr="00EB1197" w:rsidRDefault="00EB1197" w:rsidP="00EB1197">
      <w:pPr>
        <w:spacing w:line="360" w:lineRule="auto"/>
        <w:jc w:val="center"/>
        <w:rPr>
          <w:rFonts w:ascii="Century" w:eastAsia="Batang" w:hAnsi="Century"/>
          <w:sz w:val="22"/>
          <w:szCs w:val="22"/>
        </w:rPr>
      </w:pPr>
      <w:r w:rsidRPr="00EB1197">
        <w:rPr>
          <w:rFonts w:ascii="Century" w:eastAsia="Batang" w:hAnsi="Century"/>
          <w:sz w:val="22"/>
          <w:szCs w:val="22"/>
        </w:rPr>
        <w:t>κ. Καλλιγοσφύρης Χαράλαμπος</w:t>
      </w:r>
    </w:p>
    <w:p w:rsidR="00EB1197" w:rsidRPr="00EB1197" w:rsidRDefault="00EB1197" w:rsidP="00EB1197">
      <w:pPr>
        <w:spacing w:line="360" w:lineRule="auto"/>
        <w:jc w:val="center"/>
        <w:rPr>
          <w:rFonts w:ascii="Century" w:eastAsia="Batang" w:hAnsi="Century"/>
          <w:sz w:val="22"/>
          <w:szCs w:val="22"/>
        </w:rPr>
      </w:pPr>
      <w:r>
        <w:rPr>
          <w:rFonts w:ascii="Century" w:eastAsia="Batang" w:hAnsi="Century"/>
          <w:sz w:val="22"/>
          <w:szCs w:val="22"/>
        </w:rPr>
        <w:t>θ</w:t>
      </w:r>
      <w:r w:rsidRPr="00EB1197">
        <w:rPr>
          <w:rFonts w:ascii="Century" w:eastAsia="Batang" w:hAnsi="Century"/>
          <w:sz w:val="22"/>
          <w:szCs w:val="22"/>
        </w:rPr>
        <w:t>α υποστηρίξει τη διδακτορική του διατριβή με θέμα:</w:t>
      </w:r>
    </w:p>
    <w:p w:rsidR="00EB1197" w:rsidRPr="00EB1197" w:rsidRDefault="00EB1197" w:rsidP="00EB1197">
      <w:pPr>
        <w:spacing w:line="360" w:lineRule="auto"/>
        <w:jc w:val="center"/>
        <w:rPr>
          <w:rFonts w:ascii="Century" w:eastAsia="Batang" w:hAnsi="Century"/>
          <w:sz w:val="22"/>
          <w:szCs w:val="22"/>
        </w:rPr>
      </w:pPr>
    </w:p>
    <w:p w:rsidR="00EB1197" w:rsidRPr="00EB1197" w:rsidRDefault="00EB1197" w:rsidP="00EB1197">
      <w:pPr>
        <w:spacing w:line="360" w:lineRule="auto"/>
        <w:jc w:val="center"/>
        <w:rPr>
          <w:rFonts w:ascii="Century" w:eastAsia="Batang" w:hAnsi="Century"/>
          <w:b/>
          <w:sz w:val="22"/>
          <w:szCs w:val="22"/>
        </w:rPr>
      </w:pPr>
      <w:r w:rsidRPr="00EB1197">
        <w:rPr>
          <w:rFonts w:ascii="Century" w:eastAsia="Batang" w:hAnsi="Century"/>
          <w:b/>
          <w:sz w:val="22"/>
          <w:szCs w:val="22"/>
        </w:rPr>
        <w:t>«</w:t>
      </w:r>
      <w:r w:rsidRPr="00EB1197">
        <w:rPr>
          <w:rFonts w:ascii="Century" w:hAnsi="Century"/>
          <w:b/>
          <w:sz w:val="22"/>
          <w:szCs w:val="22"/>
        </w:rPr>
        <w:t>Στρατηγικός Σχεδιασμός και Διαχείριση Κινδύνων στη Φορολογική Διοίκηση. Εμπειρική διερεύνηση της εφαρμογής μεθόδων μέτρησης αποδοτικότητας και διαχείρισης κινδύνων φορολογικής συμμόρφωσης επιχειρήσεων, στη διαδικασία στρατηγικού σχεδιασμού της Ανεξάρτητης Αρχής Δημοσίων Εσόδων στην Ελλάδα</w:t>
      </w:r>
      <w:r w:rsidRPr="00EB1197">
        <w:rPr>
          <w:rFonts w:ascii="Century" w:eastAsia="Batang" w:hAnsi="Century"/>
          <w:b/>
          <w:sz w:val="22"/>
          <w:szCs w:val="22"/>
        </w:rPr>
        <w:t>»</w:t>
      </w:r>
    </w:p>
    <w:p w:rsidR="00EB1197" w:rsidRPr="00EB1197" w:rsidRDefault="00EB1197" w:rsidP="00EB1197">
      <w:pPr>
        <w:spacing w:line="360" w:lineRule="auto"/>
        <w:jc w:val="center"/>
        <w:rPr>
          <w:rFonts w:ascii="Century" w:eastAsia="Batang" w:hAnsi="Century"/>
          <w:sz w:val="22"/>
          <w:szCs w:val="22"/>
        </w:rPr>
      </w:pPr>
    </w:p>
    <w:p w:rsidR="00EB1197" w:rsidRDefault="00EB1197" w:rsidP="00EB1197">
      <w:pPr>
        <w:spacing w:line="360" w:lineRule="auto"/>
        <w:jc w:val="center"/>
        <w:rPr>
          <w:rFonts w:ascii="Century" w:eastAsia="Batang" w:hAnsi="Century"/>
          <w:sz w:val="22"/>
          <w:szCs w:val="22"/>
        </w:rPr>
      </w:pPr>
      <w:r w:rsidRPr="00EB1197">
        <w:rPr>
          <w:rFonts w:ascii="Century" w:eastAsia="Batang" w:hAnsi="Century"/>
          <w:sz w:val="22"/>
          <w:szCs w:val="22"/>
        </w:rPr>
        <w:t>Επιβλέπων: Αναστασίου Αθανάσιος, Αναπληρωτής Καθηγητής Τμήματος ΔΕΤ</w:t>
      </w:r>
    </w:p>
    <w:p w:rsidR="00EB1197" w:rsidRDefault="00EB1197" w:rsidP="00EB1197">
      <w:pPr>
        <w:spacing w:line="360" w:lineRule="auto"/>
        <w:jc w:val="center"/>
        <w:rPr>
          <w:rFonts w:ascii="Century" w:eastAsia="Batang" w:hAnsi="Century"/>
          <w:sz w:val="22"/>
          <w:szCs w:val="22"/>
        </w:rPr>
      </w:pPr>
    </w:p>
    <w:p w:rsidR="00EB1197" w:rsidRDefault="00EB1197" w:rsidP="00EB1197">
      <w:pPr>
        <w:spacing w:line="360" w:lineRule="auto"/>
        <w:jc w:val="center"/>
        <w:rPr>
          <w:rFonts w:ascii="Century" w:eastAsia="Batang" w:hAnsi="Century"/>
          <w:sz w:val="22"/>
          <w:szCs w:val="22"/>
        </w:rPr>
      </w:pPr>
      <w:r>
        <w:rPr>
          <w:rFonts w:ascii="Century" w:eastAsia="Batang" w:hAnsi="Century"/>
          <w:sz w:val="22"/>
          <w:szCs w:val="22"/>
        </w:rPr>
        <w:t xml:space="preserve">Η υποστήριξη θα λάβει χώρα στην Αίθουσα Συνεδριάσεων </w:t>
      </w:r>
    </w:p>
    <w:p w:rsidR="00EB1197" w:rsidRDefault="00EB1197" w:rsidP="00EB1197">
      <w:pPr>
        <w:spacing w:line="360" w:lineRule="auto"/>
        <w:jc w:val="center"/>
        <w:rPr>
          <w:rFonts w:ascii="Century" w:eastAsia="Batang" w:hAnsi="Century"/>
          <w:sz w:val="22"/>
          <w:szCs w:val="22"/>
        </w:rPr>
      </w:pPr>
      <w:r>
        <w:rPr>
          <w:rFonts w:ascii="Century" w:eastAsia="Batang" w:hAnsi="Century"/>
          <w:sz w:val="22"/>
          <w:szCs w:val="22"/>
        </w:rPr>
        <w:t>της Σχολής Οικονομίας και Τεχνολογίας του Πανεπιστημίου Πελοποννήσου.</w:t>
      </w:r>
    </w:p>
    <w:p w:rsidR="00EB1197" w:rsidRDefault="00EB1197" w:rsidP="00EB1197">
      <w:pPr>
        <w:spacing w:line="360" w:lineRule="auto"/>
        <w:jc w:val="center"/>
        <w:rPr>
          <w:rFonts w:ascii="Century" w:eastAsia="Batang" w:hAnsi="Century"/>
          <w:sz w:val="22"/>
          <w:szCs w:val="22"/>
        </w:rPr>
      </w:pPr>
    </w:p>
    <w:p w:rsidR="00EB1197" w:rsidRDefault="00EB1197" w:rsidP="00EB1197">
      <w:pPr>
        <w:spacing w:line="360" w:lineRule="auto"/>
        <w:jc w:val="center"/>
        <w:rPr>
          <w:rFonts w:ascii="Century" w:eastAsia="Batang" w:hAnsi="Century"/>
          <w:sz w:val="22"/>
          <w:szCs w:val="22"/>
        </w:rPr>
      </w:pPr>
      <w:r>
        <w:rPr>
          <w:rFonts w:ascii="Century" w:eastAsia="Batang" w:hAnsi="Century"/>
          <w:sz w:val="22"/>
          <w:szCs w:val="22"/>
        </w:rPr>
        <w:t>Η διαδικασία είναι ανοικτή στα μέλη της ακαδημαϊκής κοινότητας.</w:t>
      </w:r>
    </w:p>
    <w:p w:rsidR="00EB1197" w:rsidRDefault="00EB1197" w:rsidP="00EB1197">
      <w:pPr>
        <w:spacing w:line="360" w:lineRule="auto"/>
        <w:jc w:val="center"/>
        <w:rPr>
          <w:rFonts w:ascii="Century" w:eastAsia="Batang" w:hAnsi="Century"/>
          <w:sz w:val="22"/>
          <w:szCs w:val="22"/>
        </w:rPr>
      </w:pPr>
    </w:p>
    <w:p w:rsidR="00EB1197" w:rsidRDefault="00EB1197" w:rsidP="00EB1197">
      <w:pPr>
        <w:spacing w:line="360" w:lineRule="auto"/>
        <w:jc w:val="center"/>
        <w:rPr>
          <w:rFonts w:ascii="Century" w:eastAsia="Batang" w:hAnsi="Century"/>
          <w:sz w:val="22"/>
          <w:szCs w:val="22"/>
        </w:rPr>
      </w:pPr>
    </w:p>
    <w:p w:rsidR="00EB1197" w:rsidRDefault="00EB1197" w:rsidP="00EB1197">
      <w:pPr>
        <w:spacing w:line="360" w:lineRule="auto"/>
        <w:jc w:val="center"/>
        <w:rPr>
          <w:rFonts w:ascii="Century" w:eastAsia="Batang" w:hAnsi="Century"/>
          <w:sz w:val="22"/>
          <w:szCs w:val="22"/>
        </w:rPr>
      </w:pPr>
    </w:p>
    <w:p w:rsidR="00EB1197" w:rsidRPr="00EB1197" w:rsidRDefault="00EB1197" w:rsidP="00EB1197">
      <w:pPr>
        <w:spacing w:line="360" w:lineRule="auto"/>
        <w:jc w:val="center"/>
        <w:rPr>
          <w:rFonts w:ascii="Century" w:eastAsia="Batang" w:hAnsi="Century"/>
          <w:sz w:val="22"/>
          <w:szCs w:val="22"/>
        </w:rPr>
      </w:pPr>
      <w:r>
        <w:rPr>
          <w:rFonts w:ascii="Century" w:eastAsia="Batang" w:hAnsi="Century"/>
          <w:sz w:val="22"/>
          <w:szCs w:val="22"/>
        </w:rPr>
        <w:t>Από τη Γραμματεία του Τμήματος ΔΕΤ</w:t>
      </w:r>
    </w:p>
    <w:p w:rsidR="00EB1197" w:rsidRPr="00EB1197" w:rsidRDefault="00EB1197" w:rsidP="00EB1197">
      <w:pPr>
        <w:spacing w:line="360" w:lineRule="auto"/>
        <w:jc w:val="center"/>
        <w:rPr>
          <w:rFonts w:ascii="Century" w:eastAsia="Batang" w:hAnsi="Century"/>
        </w:rPr>
      </w:pPr>
    </w:p>
    <w:p w:rsidR="00EB1197" w:rsidRDefault="00EB1197" w:rsidP="00EB1197">
      <w:pPr>
        <w:spacing w:line="360" w:lineRule="auto"/>
        <w:jc w:val="center"/>
        <w:rPr>
          <w:rFonts w:ascii="Century" w:eastAsia="Batang" w:hAnsi="Century"/>
          <w:i/>
          <w:sz w:val="20"/>
          <w:szCs w:val="20"/>
        </w:rPr>
      </w:pPr>
    </w:p>
    <w:p w:rsidR="00EB1197" w:rsidRDefault="00EB1197" w:rsidP="00EB1197">
      <w:pPr>
        <w:spacing w:line="360" w:lineRule="auto"/>
        <w:jc w:val="center"/>
        <w:rPr>
          <w:rFonts w:ascii="Century" w:eastAsia="Batang" w:hAnsi="Century"/>
          <w:i/>
          <w:sz w:val="20"/>
          <w:szCs w:val="20"/>
        </w:rPr>
      </w:pPr>
      <w:bookmarkStart w:id="0" w:name="_GoBack"/>
      <w:bookmarkEnd w:id="0"/>
    </w:p>
    <w:p w:rsidR="00EB1197" w:rsidRDefault="00EB1197" w:rsidP="00EB1197">
      <w:pPr>
        <w:jc w:val="center"/>
        <w:rPr>
          <w:rFonts w:ascii="Century" w:eastAsia="Batang" w:hAnsi="Century"/>
          <w:i/>
          <w:sz w:val="20"/>
          <w:szCs w:val="20"/>
        </w:rPr>
      </w:pPr>
    </w:p>
    <w:p w:rsidR="00161A75" w:rsidRDefault="00161A75"/>
    <w:sectPr w:rsidR="00161A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w:panose1 w:val="02040604050505020304"/>
    <w:charset w:val="A1"/>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0E"/>
    <w:rsid w:val="00161A75"/>
    <w:rsid w:val="008D39E0"/>
    <w:rsid w:val="00E9070E"/>
    <w:rsid w:val="00EB11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30D42-9AD3-4C3E-A4E6-222BC6DD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19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143</Words>
  <Characters>773</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2024-11-08T09:21:00Z</dcterms:created>
  <dcterms:modified xsi:type="dcterms:W3CDTF">2024-11-08T09:30:00Z</dcterms:modified>
</cp:coreProperties>
</file>